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4AC15" w14:textId="77777777" w:rsidR="00506FD0" w:rsidRDefault="00506FD0" w:rsidP="00506FD0">
      <w:pPr>
        <w:rPr>
          <w:rFonts w:ascii="Arial" w:eastAsia="Times New Roman" w:hAnsi="Arial" w:cs="Arial"/>
          <w:color w:val="000000" w:themeColor="text1"/>
          <w:sz w:val="18"/>
          <w:szCs w:val="18"/>
          <w:lang w:eastAsia="en-CA"/>
        </w:rPr>
      </w:pPr>
    </w:p>
    <w:p w14:paraId="03FD2A2A" w14:textId="77777777" w:rsidR="006D7B41" w:rsidRDefault="006D7B41" w:rsidP="00506FD0">
      <w:pPr>
        <w:rPr>
          <w:rFonts w:ascii="Arial" w:eastAsia="Times New Roman" w:hAnsi="Arial" w:cs="Arial"/>
          <w:color w:val="000000" w:themeColor="text1"/>
          <w:sz w:val="18"/>
          <w:szCs w:val="18"/>
          <w:lang w:eastAsia="en-CA"/>
        </w:rPr>
      </w:pPr>
    </w:p>
    <w:p w14:paraId="22EFD972" w14:textId="0135662F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August 27, 2025</w:t>
      </w:r>
    </w:p>
    <w:p w14:paraId="58A3300F" w14:textId="77777777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</w:p>
    <w:p w14:paraId="11561C7D" w14:textId="657DD41B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Cathy Reid</w:t>
      </w:r>
    </w:p>
    <w:p w14:paraId="36455812" w14:textId="41C7F4F5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hyperlink r:id="rId6" w:history="1">
        <w:r w:rsidRPr="00866315">
          <w:rPr>
            <w:rStyle w:val="Hyperlink"/>
            <w:rFonts w:ascii="Arial" w:eastAsia="Times New Roman" w:hAnsi="Arial" w:cs="Arial"/>
            <w:sz w:val="24"/>
            <w:szCs w:val="24"/>
            <w:lang w:eastAsia="en-CA"/>
          </w:rPr>
          <w:t>2020creid@gmail.com</w:t>
        </w:r>
      </w:hyperlink>
    </w:p>
    <w:p w14:paraId="09082BD9" w14:textId="77777777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</w:p>
    <w:p w14:paraId="702BD1C2" w14:textId="502B7DB2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Dear Homecraft Judge:</w:t>
      </w:r>
    </w:p>
    <w:p w14:paraId="261321F1" w14:textId="019BB5E6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We are pleased to extend an invitation to be the Art Judge at the 2025 Rockton World’s Fair that runs Thanksgiving Weekend.</w:t>
      </w:r>
    </w:p>
    <w:p w14:paraId="402F6CAA" w14:textId="65066700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The judging occurs Friday, October 10, 2025 in the Farm and Home Building at 9 am sharp.  Please make your way to the kitchen upon arrival for a coffee and a treat.  The corresponding homecraft chair will bring you to your section at 9 am.</w:t>
      </w:r>
    </w:p>
    <w:p w14:paraId="3EDFFE18" w14:textId="37C8E144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The judge’s fee is a flat $100 per judge and includes lunch.  There is no mileage payment.</w:t>
      </w:r>
    </w:p>
    <w:p w14:paraId="550BF11C" w14:textId="31DC1CBF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After lunch and completion of your section, please go to the fair office to pick up your cheque.</w:t>
      </w:r>
    </w:p>
    <w:p w14:paraId="2924F011" w14:textId="67077ACC" w:rsidR="006D7B41" w:rsidRDefault="006D7B41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If you have any questions, please</w:t>
      </w:r>
      <w:r w:rsidR="007B5485"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 xml:space="preserve"> do not hesitate to contact the Rockton Fair Office at 519-647-2502 or email </w:t>
      </w:r>
      <w:hyperlink r:id="rId7" w:history="1">
        <w:r w:rsidR="007B5485" w:rsidRPr="00866315">
          <w:rPr>
            <w:rStyle w:val="Hyperlink"/>
            <w:rFonts w:ascii="Arial" w:eastAsia="Times New Roman" w:hAnsi="Arial" w:cs="Arial"/>
            <w:sz w:val="24"/>
            <w:szCs w:val="24"/>
            <w:lang w:eastAsia="en-CA"/>
          </w:rPr>
          <w:t>info@rocktonworldsfair.com</w:t>
        </w:r>
      </w:hyperlink>
    </w:p>
    <w:p w14:paraId="5B0904F0" w14:textId="12D39673" w:rsidR="007B5485" w:rsidRDefault="007B5485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Sincerely,</w:t>
      </w:r>
    </w:p>
    <w:p w14:paraId="5101093F" w14:textId="77777777" w:rsidR="007B5485" w:rsidRDefault="007B5485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</w:p>
    <w:p w14:paraId="56E35688" w14:textId="7BB44A98" w:rsidR="007B5485" w:rsidRDefault="007B5485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Kelly Rodgers</w:t>
      </w:r>
    </w:p>
    <w:p w14:paraId="35300481" w14:textId="68D62E84" w:rsidR="007B5485" w:rsidRPr="006D7B41" w:rsidRDefault="007B5485" w:rsidP="00506FD0">
      <w:pP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CA"/>
        </w:rPr>
        <w:t>Homecraft Chairperson</w:t>
      </w:r>
    </w:p>
    <w:sectPr w:rsidR="007B5485" w:rsidRPr="006D7B41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0F168" w14:textId="77777777" w:rsidR="00F74840" w:rsidRDefault="00F74840" w:rsidP="008F7AFC">
      <w:pPr>
        <w:spacing w:after="0" w:line="240" w:lineRule="auto"/>
      </w:pPr>
      <w:r>
        <w:separator/>
      </w:r>
    </w:p>
  </w:endnote>
  <w:endnote w:type="continuationSeparator" w:id="0">
    <w:p w14:paraId="71021986" w14:textId="77777777" w:rsidR="00F74840" w:rsidRDefault="00F74840" w:rsidP="008F7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05E8B" w14:textId="7449D582" w:rsidR="008F7AFC" w:rsidRDefault="008F7AFC">
    <w:pPr>
      <w:pStyle w:val="Footer"/>
    </w:pPr>
    <w:r>
      <w:rPr>
        <w:noProof/>
      </w:rPr>
      <w:drawing>
        <wp:inline distT="0" distB="0" distL="0" distR="0" wp14:anchorId="4F90D443" wp14:editId="42DB99C5">
          <wp:extent cx="5943600" cy="747710"/>
          <wp:effectExtent l="0" t="0" r="0" b="0"/>
          <wp:docPr id="5" name="Picture 5" descr="Text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47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EFF67" w14:textId="77777777" w:rsidR="00F74840" w:rsidRDefault="00F74840" w:rsidP="008F7AFC">
      <w:pPr>
        <w:spacing w:after="0" w:line="240" w:lineRule="auto"/>
      </w:pPr>
      <w:r>
        <w:separator/>
      </w:r>
    </w:p>
  </w:footnote>
  <w:footnote w:type="continuationSeparator" w:id="0">
    <w:p w14:paraId="45123DB1" w14:textId="77777777" w:rsidR="00F74840" w:rsidRDefault="00F74840" w:rsidP="008F7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C9832" w14:textId="161F3073" w:rsidR="008F7AFC" w:rsidRDefault="008F7AFC" w:rsidP="008F7AF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22BD82" wp14:editId="2631B20A">
          <wp:simplePos x="0" y="0"/>
          <wp:positionH relativeFrom="margin">
            <wp:align>center</wp:align>
          </wp:positionH>
          <wp:positionV relativeFrom="paragraph">
            <wp:posOffset>17145</wp:posOffset>
          </wp:positionV>
          <wp:extent cx="6657340" cy="1268095"/>
          <wp:effectExtent l="0" t="0" r="0" b="8255"/>
          <wp:wrapTight wrapText="bothSides">
            <wp:wrapPolygon edited="0">
              <wp:start x="0" y="0"/>
              <wp:lineTo x="0" y="21416"/>
              <wp:lineTo x="21509" y="21416"/>
              <wp:lineTo x="21509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340" cy="1268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0E9"/>
    <w:rsid w:val="00001134"/>
    <w:rsid w:val="000D57CA"/>
    <w:rsid w:val="00170B18"/>
    <w:rsid w:val="0018782E"/>
    <w:rsid w:val="00197639"/>
    <w:rsid w:val="002727E3"/>
    <w:rsid w:val="00430C97"/>
    <w:rsid w:val="004F252D"/>
    <w:rsid w:val="00506FD0"/>
    <w:rsid w:val="006D7B41"/>
    <w:rsid w:val="007600E6"/>
    <w:rsid w:val="007B5485"/>
    <w:rsid w:val="0083336F"/>
    <w:rsid w:val="008F7AFC"/>
    <w:rsid w:val="009015FE"/>
    <w:rsid w:val="00995644"/>
    <w:rsid w:val="00A41C45"/>
    <w:rsid w:val="00A44F03"/>
    <w:rsid w:val="00A700E9"/>
    <w:rsid w:val="00AF519C"/>
    <w:rsid w:val="00F5702A"/>
    <w:rsid w:val="00F7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260A1"/>
  <w15:chartTrackingRefBased/>
  <w15:docId w15:val="{A8C2FA94-BEA7-4D59-9197-0634A7E6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763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763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F7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AFC"/>
  </w:style>
  <w:style w:type="paragraph" w:styleId="Footer">
    <w:name w:val="footer"/>
    <w:basedOn w:val="Normal"/>
    <w:link w:val="FooterChar"/>
    <w:uiPriority w:val="99"/>
    <w:unhideWhenUsed/>
    <w:rsid w:val="008F7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7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2529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8261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rocktonworldsfair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020creid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Wieczorek</dc:creator>
  <cp:keywords/>
  <dc:description/>
  <cp:lastModifiedBy>Admin2</cp:lastModifiedBy>
  <cp:revision>2</cp:revision>
  <dcterms:created xsi:type="dcterms:W3CDTF">2025-08-27T18:28:00Z</dcterms:created>
  <dcterms:modified xsi:type="dcterms:W3CDTF">2025-08-27T18:28:00Z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12280afb7730ffcf0241456b952541088dba797e610cacc3307c5bdc4d0a6655</vt:lpwstr>
  </property>
</Properties>
</file>